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6C" w:rsidRPr="0040436C" w:rsidRDefault="00451D52" w:rsidP="00451D52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EA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8"/>
        </w:rPr>
        <w:t>взаимодействия</w:t>
      </w:r>
      <w:r w:rsidRPr="007246EA">
        <w:rPr>
          <w:rFonts w:ascii="Times New Roman" w:hAnsi="Times New Roman" w:cs="Times New Roman"/>
          <w:b/>
          <w:sz w:val="28"/>
          <w:szCs w:val="28"/>
        </w:rPr>
        <w:t xml:space="preserve"> с родителями </w:t>
      </w:r>
      <w:r>
        <w:rPr>
          <w:rFonts w:ascii="Times New Roman" w:hAnsi="Times New Roman" w:cs="Times New Roman"/>
          <w:b/>
          <w:sz w:val="28"/>
          <w:szCs w:val="28"/>
        </w:rPr>
        <w:t xml:space="preserve">в средней группе  </w:t>
      </w:r>
    </w:p>
    <w:p w:rsidR="00451D52" w:rsidRDefault="00451D52" w:rsidP="00451D52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 2016-2017 учебный год</w:t>
      </w:r>
    </w:p>
    <w:p w:rsidR="00451D52" w:rsidRPr="00451D52" w:rsidRDefault="00451D52" w:rsidP="00451D5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9072" w:type="dxa"/>
        <w:tblInd w:w="108" w:type="dxa"/>
        <w:tblLook w:val="04A0"/>
      </w:tblPr>
      <w:tblGrid>
        <w:gridCol w:w="1650"/>
        <w:gridCol w:w="7422"/>
      </w:tblGrid>
      <w:tr w:rsidR="00451D52" w:rsidRPr="00451D52" w:rsidTr="00451D52">
        <w:tc>
          <w:tcPr>
            <w:tcW w:w="1650" w:type="dxa"/>
          </w:tcPr>
          <w:p w:rsidR="00451D52" w:rsidRPr="00451D52" w:rsidRDefault="00451D52" w:rsidP="005A5EC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7422" w:type="dxa"/>
          </w:tcPr>
          <w:p w:rsidR="00451D52" w:rsidRPr="00451D52" w:rsidRDefault="00451D52" w:rsidP="00451D5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</w:p>
        </w:tc>
      </w:tr>
      <w:tr w:rsidR="00451D52" w:rsidRPr="00451D52" w:rsidTr="00451D52">
        <w:tc>
          <w:tcPr>
            <w:tcW w:w="1650" w:type="dxa"/>
            <w:vMerge w:val="restart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422" w:type="dxa"/>
          </w:tcPr>
          <w:p w:rsidR="00451D52" w:rsidRPr="00451D52" w:rsidRDefault="00451D52" w:rsidP="005A5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Оформление родительского уголка: информирование о режиме дня, расписании образовательной деятельности, задачах обучения и развития детей группы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451D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Разработать памятку для  родителей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должен знать ребенок 4-5 лет</w:t>
            </w: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«Одежда для детей в осенний период»</w:t>
            </w: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451D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Родительское собрание «Особенности развития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 xml:space="preserve"> года жизни»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E124B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</w:t>
            </w:r>
            <w:r w:rsidR="00E124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пожарной безопасности»</w:t>
            </w:r>
            <w:r w:rsidR="00E124BF">
              <w:rPr>
                <w:rFonts w:ascii="Times New Roman" w:hAnsi="Times New Roman" w:cs="Times New Roman"/>
                <w:sz w:val="24"/>
                <w:szCs w:val="24"/>
              </w:rPr>
              <w:t>, «Правила поведения на пешеходной дорожке»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Default="00451D52" w:rsidP="00451D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выставка детей с родителями «Дары осени»</w:t>
            </w:r>
          </w:p>
        </w:tc>
      </w:tr>
      <w:tr w:rsidR="00E124BF" w:rsidRPr="00451D52" w:rsidTr="00451D52">
        <w:tc>
          <w:tcPr>
            <w:tcW w:w="1650" w:type="dxa"/>
            <w:vMerge w:val="restart"/>
          </w:tcPr>
          <w:p w:rsidR="00E124BF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422" w:type="dxa"/>
          </w:tcPr>
          <w:p w:rsidR="00E124BF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Фотовыставка, посвящённая  Дню пожилых людей</w:t>
            </w:r>
          </w:p>
        </w:tc>
      </w:tr>
      <w:tr w:rsidR="00E124BF" w:rsidRPr="00451D52" w:rsidTr="00451D52">
        <w:tc>
          <w:tcPr>
            <w:tcW w:w="1650" w:type="dxa"/>
            <w:vMerge/>
          </w:tcPr>
          <w:p w:rsidR="00E124BF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E124BF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Консультация «Игрушки для пятилеток»</w:t>
            </w:r>
          </w:p>
        </w:tc>
      </w:tr>
      <w:tr w:rsidR="00E124BF" w:rsidRPr="00451D52" w:rsidTr="00451D52">
        <w:tc>
          <w:tcPr>
            <w:tcW w:w="1650" w:type="dxa"/>
            <w:vMerge/>
          </w:tcPr>
          <w:p w:rsidR="00E124BF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E124BF" w:rsidRPr="00451D52" w:rsidRDefault="00E124BF" w:rsidP="00E124B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«Учим детей общаться»</w:t>
            </w:r>
          </w:p>
        </w:tc>
      </w:tr>
      <w:tr w:rsidR="00E124BF" w:rsidRPr="00451D52" w:rsidTr="00451D52">
        <w:tc>
          <w:tcPr>
            <w:tcW w:w="1650" w:type="dxa"/>
            <w:vMerge/>
          </w:tcPr>
          <w:p w:rsidR="00E124BF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E124BF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 – передвижка "Оздоровление детей в осенний период»</w:t>
            </w:r>
          </w:p>
        </w:tc>
      </w:tr>
      <w:tr w:rsidR="00E124BF" w:rsidRPr="00451D52" w:rsidTr="00451D52">
        <w:tc>
          <w:tcPr>
            <w:tcW w:w="1650" w:type="dxa"/>
            <w:vMerge/>
          </w:tcPr>
          <w:p w:rsidR="00E124BF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E124BF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«Город глазами детей»</w:t>
            </w:r>
          </w:p>
        </w:tc>
      </w:tr>
      <w:tr w:rsidR="00451D52" w:rsidRPr="00451D52" w:rsidTr="00451D52">
        <w:tc>
          <w:tcPr>
            <w:tcW w:w="1650" w:type="dxa"/>
            <w:vMerge w:val="restart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Папка – передвижка «Ребёнок на дороге»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Консультация «Роль сюжетной игры в развитии детей дошкольного возраста» (пополнение игр пособиями).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Фоторамка «Портрет моей мамочки» ко Дню матери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Проект «Бабушкины сказки»</w:t>
            </w:r>
          </w:p>
        </w:tc>
      </w:tr>
      <w:tr w:rsidR="00451D52" w:rsidRPr="00451D52" w:rsidTr="00451D52">
        <w:tc>
          <w:tcPr>
            <w:tcW w:w="1650" w:type="dxa"/>
            <w:vMerge w:val="restart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Консультация «Как организовать выходной день с ребёнком»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День добрых дел «</w:t>
            </w:r>
            <w:proofErr w:type="gramStart"/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Наши</w:t>
            </w:r>
            <w:proofErr w:type="gramEnd"/>
            <w:r w:rsidRPr="00451D52">
              <w:rPr>
                <w:rFonts w:ascii="Times New Roman" w:hAnsi="Times New Roman" w:cs="Times New Roman"/>
                <w:sz w:val="24"/>
                <w:szCs w:val="24"/>
              </w:rPr>
              <w:t xml:space="preserve"> меньшие друзья» (Изготовление кормушек)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Конкурс творческих семейных работ «Ёлочная игрушка»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</w:tc>
      </w:tr>
      <w:tr w:rsidR="00451D52" w:rsidRPr="00451D52" w:rsidTr="00451D52">
        <w:tc>
          <w:tcPr>
            <w:tcW w:w="1650" w:type="dxa"/>
            <w:vMerge w:val="restart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422" w:type="dxa"/>
          </w:tcPr>
          <w:p w:rsidR="00451D52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«</w:t>
            </w:r>
            <w:r w:rsidR="00451D52" w:rsidRPr="00451D52">
              <w:rPr>
                <w:rFonts w:ascii="Times New Roman" w:hAnsi="Times New Roman" w:cs="Times New Roman"/>
                <w:sz w:val="24"/>
                <w:szCs w:val="24"/>
              </w:rPr>
              <w:t>Зимние игры на участке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Круглый стол «Воспитываем добротой»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Памятка для родителей</w:t>
            </w:r>
            <w:r w:rsidRPr="00451D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Искусство наказывать и прощать» Как правильно общаться с детьми.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  <w:r w:rsidR="00E124BF"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и проблемы речевого развития у детей среднего возраста»</w:t>
            </w:r>
          </w:p>
        </w:tc>
      </w:tr>
      <w:tr w:rsidR="00451D52" w:rsidRPr="00451D52" w:rsidTr="00451D52">
        <w:tc>
          <w:tcPr>
            <w:tcW w:w="1650" w:type="dxa"/>
            <w:vMerge w:val="restart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с родителями «Если хочешь быть здоров…»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Конкурс рисунков «Лучше папы друга нет»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Оформление семейных газет, посвящённых Дню Защитника Отечества «Наши замечательные папы»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Консультация «Развитие представлений о цвете, форме, величине посредством развивающих игр»</w:t>
            </w:r>
          </w:p>
        </w:tc>
      </w:tr>
      <w:tr w:rsidR="00451D52" w:rsidRPr="00451D52" w:rsidTr="00451D52">
        <w:tc>
          <w:tcPr>
            <w:tcW w:w="1650" w:type="dxa"/>
            <w:vMerge w:val="restart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Конкурс рисунков «Мама, мама, мамочка»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Утренник «День 8 Марта»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«Кулинарная книга любимых рецептов обаятельных и привлекательных мам»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E124BF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51D52" w:rsidRPr="00451D52">
              <w:rPr>
                <w:rFonts w:ascii="Times New Roman" w:hAnsi="Times New Roman" w:cs="Times New Roman"/>
                <w:sz w:val="24"/>
                <w:szCs w:val="24"/>
              </w:rPr>
              <w:t>онсультация «Первый раз в театр»</w:t>
            </w:r>
          </w:p>
        </w:tc>
      </w:tr>
      <w:tr w:rsidR="00451D52" w:rsidRPr="00451D52" w:rsidTr="00451D52">
        <w:tc>
          <w:tcPr>
            <w:tcW w:w="1650" w:type="dxa"/>
            <w:vMerge w:val="restart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«Сказка для всех!»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для родителей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Фотовыставка «Малыш – крепыш»</w:t>
            </w:r>
          </w:p>
        </w:tc>
      </w:tr>
      <w:tr w:rsidR="00451D52" w:rsidRPr="00451D52" w:rsidTr="00451D52">
        <w:tc>
          <w:tcPr>
            <w:tcW w:w="1650" w:type="dxa"/>
            <w:vMerge w:val="restart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Групповое  родительское  собрание</w:t>
            </w:r>
            <w:r w:rsidR="00E124BF">
              <w:rPr>
                <w:rFonts w:ascii="Times New Roman" w:hAnsi="Times New Roman" w:cs="Times New Roman"/>
                <w:sz w:val="24"/>
                <w:szCs w:val="24"/>
              </w:rPr>
              <w:t xml:space="preserve"> «Как мы выросли за год»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Консультация «Опасности, подстерегающие вас летом»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Семинар – практикум «Знакомство с нетрадиционными техниками рисования и их роль в развитии детей дошкольного возраста»</w:t>
            </w:r>
          </w:p>
        </w:tc>
      </w:tr>
      <w:tr w:rsidR="00451D52" w:rsidRPr="00451D52" w:rsidTr="00451D52">
        <w:tc>
          <w:tcPr>
            <w:tcW w:w="1650" w:type="dxa"/>
            <w:vMerge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</w:tcPr>
          <w:p w:rsidR="00451D52" w:rsidRPr="00451D52" w:rsidRDefault="00451D52" w:rsidP="005A5E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52">
              <w:rPr>
                <w:rFonts w:ascii="Times New Roman" w:hAnsi="Times New Roman" w:cs="Times New Roman"/>
                <w:sz w:val="24"/>
                <w:szCs w:val="24"/>
              </w:rPr>
              <w:t>Анкетирование «По результатам года»</w:t>
            </w:r>
          </w:p>
        </w:tc>
      </w:tr>
    </w:tbl>
    <w:p w:rsidR="00E27EA1" w:rsidRPr="00451D52" w:rsidRDefault="00E27EA1" w:rsidP="00451D52">
      <w:pPr>
        <w:rPr>
          <w:sz w:val="24"/>
          <w:szCs w:val="24"/>
        </w:rPr>
      </w:pPr>
    </w:p>
    <w:sectPr w:rsidR="00E27EA1" w:rsidRPr="00451D52" w:rsidSect="00451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1D52"/>
    <w:rsid w:val="0040436C"/>
    <w:rsid w:val="00451D52"/>
    <w:rsid w:val="00E124BF"/>
    <w:rsid w:val="00E2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D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451D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2017-06-27T11:11:00Z</dcterms:created>
  <dcterms:modified xsi:type="dcterms:W3CDTF">2017-06-27T11:40:00Z</dcterms:modified>
</cp:coreProperties>
</file>